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19441" w14:textId="442E2CC4" w:rsidR="0068240A" w:rsidRPr="0079488C" w:rsidRDefault="00432927" w:rsidP="00506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88C">
        <w:rPr>
          <w:rFonts w:ascii="Times New Roman" w:hAnsi="Times New Roman" w:cs="Times New Roman"/>
          <w:b/>
          <w:bCs/>
          <w:sz w:val="36"/>
          <w:szCs w:val="36"/>
          <w:lang w:val="en-US"/>
        </w:rPr>
        <w:t>ZESTAW I</w:t>
      </w:r>
      <w:r w:rsidR="00684E6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4D73FF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5060B6" w:rsidRPr="0079488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- </w:t>
      </w:r>
      <w:proofErr w:type="spellStart"/>
      <w:r w:rsidR="005060B6" w:rsidRPr="0079488C">
        <w:rPr>
          <w:rFonts w:ascii="Times New Roman" w:hAnsi="Times New Roman" w:cs="Times New Roman"/>
          <w:b/>
          <w:bCs/>
          <w:sz w:val="28"/>
          <w:szCs w:val="28"/>
          <w:lang w:val="en-US"/>
        </w:rPr>
        <w:t>bezgluten</w:t>
      </w:r>
      <w:r w:rsidR="005060B6" w:rsidRPr="0079488C">
        <w:rPr>
          <w:rFonts w:ascii="Times New Roman" w:hAnsi="Times New Roman" w:cs="Times New Roman"/>
          <w:b/>
          <w:bCs/>
          <w:sz w:val="28"/>
          <w:szCs w:val="28"/>
          <w:lang w:val="en-US"/>
        </w:rPr>
        <w:t>owe</w:t>
      </w:r>
      <w:proofErr w:type="spellEnd"/>
      <w:r w:rsidR="005060B6" w:rsidRPr="0079488C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 w:rsidR="005060B6" w:rsidRPr="0079488C">
        <w:rPr>
          <w:rFonts w:ascii="Times New Roman" w:hAnsi="Times New Roman" w:cs="Times New Roman"/>
          <w:b/>
          <w:bCs/>
          <w:sz w:val="28"/>
          <w:szCs w:val="28"/>
          <w:lang w:val="en-US"/>
        </w:rPr>
        <w:t>bezmleczne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2"/>
        <w:gridCol w:w="12222"/>
      </w:tblGrid>
      <w:tr w:rsidR="00432927" w:rsidRPr="0079488C" w14:paraId="16BB2941" w14:textId="77777777" w:rsidTr="00D2332B">
        <w:trPr>
          <w:trHeight w:val="654"/>
        </w:trPr>
        <w:tc>
          <w:tcPr>
            <w:tcW w:w="1526" w:type="dxa"/>
          </w:tcPr>
          <w:p w14:paraId="67D94403" w14:textId="34E55EF6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2618" w:type="dxa"/>
          </w:tcPr>
          <w:p w14:paraId="15130BDF" w14:textId="6C2695F6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>OBIAD</w:t>
            </w:r>
          </w:p>
        </w:tc>
      </w:tr>
      <w:tr w:rsidR="00432927" w:rsidRPr="0079488C" w14:paraId="26B2A6E1" w14:textId="77777777" w:rsidTr="00432927">
        <w:tc>
          <w:tcPr>
            <w:tcW w:w="1526" w:type="dxa"/>
          </w:tcPr>
          <w:p w14:paraId="0D67E286" w14:textId="77777777" w:rsidR="00432927" w:rsidRPr="0079488C" w:rsidRDefault="00432927" w:rsidP="00D23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2A61C8" w14:textId="6569D57E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PONIEDZIAŁ</w:t>
            </w: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EK</w:t>
            </w:r>
          </w:p>
        </w:tc>
        <w:tc>
          <w:tcPr>
            <w:tcW w:w="12618" w:type="dxa"/>
          </w:tcPr>
          <w:p w14:paraId="4015AFE1" w14:textId="5D0DE92C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danie: krem pomidorowo-pietruszkowy 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(pomidory, włoszczyzna, pietruszka, cebula, mleczko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kokosowe)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Alergeny: seler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biał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l-NL"/>
              </w:rPr>
              <w:t>ko 7g, w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ęglowodany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18g,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tłuszcze 10g, wartość energetyczna: 190 kcal</w:t>
            </w:r>
          </w:p>
          <w:p w14:paraId="30BBDE89" w14:textId="4AFDCDD7" w:rsidR="004D73FF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 danie: Ryż na mleku z prażonym jabłuszkiem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(mleko, ryż, jabłko, cukier)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Alergeny: 7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biał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l-NL"/>
              </w:rPr>
              <w:t>ko 7g, w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ęglowodany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58g, tłuszcze 12g, wartość energetyczna: 368 kcal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300 kcal</w:t>
            </w:r>
          </w:p>
          <w:p w14:paraId="65F5EDDA" w14:textId="05A55B32" w:rsidR="00432927" w:rsidRPr="00321AA5" w:rsidRDefault="00432927" w:rsidP="00F46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2927" w:rsidRPr="0079488C" w14:paraId="55B951B4" w14:textId="77777777" w:rsidTr="00432927">
        <w:tc>
          <w:tcPr>
            <w:tcW w:w="1526" w:type="dxa"/>
          </w:tcPr>
          <w:p w14:paraId="2EB8C1AF" w14:textId="772D991A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2618" w:type="dxa"/>
          </w:tcPr>
          <w:p w14:paraId="1F26E5D2" w14:textId="1C2AE7A2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>I danie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barszczyk z kolankami bezglutenowymi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-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(zakwas z barszczu białego, ziemniak, włoszczyzna, szynka wieprzowa)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seler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3g, węglowodany 12g, tłuszcze 2g, wartość energetyczna: 180 kcal</w:t>
            </w:r>
          </w:p>
          <w:p w14:paraId="29BA83DF" w14:textId="5FC1B503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sos go</w:t>
            </w:r>
            <w:proofErr w:type="spellStart"/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łąbkowy</w:t>
            </w:r>
            <w:proofErr w:type="spellEnd"/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bezglutenowy, ziemniaki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(mięso mielone z łopatki wieprzowej, kapusta biała,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pomidory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pelati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koncentrat pomidorowy, s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l, pieprz,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papryka mielona, mąka pszenna, ziemniaki)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Alergeny: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białko 10g, węglowodany 50g,</w:t>
            </w:r>
          </w:p>
          <w:p w14:paraId="45837B57" w14:textId="7361CF56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tłuszcze 7g, wartość energetyczna: 400 kcal</w:t>
            </w:r>
          </w:p>
          <w:p w14:paraId="00EB160B" w14:textId="5763D805" w:rsidR="00432927" w:rsidRPr="00321AA5" w:rsidRDefault="00432927" w:rsidP="00F46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2927" w:rsidRPr="0079488C" w14:paraId="17A12591" w14:textId="77777777" w:rsidTr="00432927">
        <w:tc>
          <w:tcPr>
            <w:tcW w:w="1526" w:type="dxa"/>
          </w:tcPr>
          <w:p w14:paraId="41803897" w14:textId="466B64C2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12618" w:type="dxa"/>
          </w:tcPr>
          <w:p w14:paraId="05BCD5D8" w14:textId="745D3697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62936632"/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danie: zupka jarzynowa 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(marchew, pietruszka, por, seler, ziemniaki, s</w:t>
            </w:r>
            <w:r w:rsidRPr="00321AA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l,)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Alergeny: seler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białko 8g, węglowodany 17g,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tłuszcze 4,45 g, wartość energetyczna: 140 kcal</w:t>
            </w:r>
          </w:p>
          <w:p w14:paraId="7FEE0758" w14:textId="77777777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pulpety z kurczaka w sosie koperkowym zagęszczonym mąką bezglutenową, puree ziemniaczane, marchewka juniorka</w:t>
            </w:r>
          </w:p>
          <w:p w14:paraId="7E064EDF" w14:textId="4E9897A1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(filet z kurczaka, jajko, koperek, marchewka, śmietana roślinna, ziemniaki</w:t>
            </w:r>
            <w:r w:rsidRPr="00321AA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, mas</w:t>
            </w:r>
            <w:proofErr w:type="spellStart"/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ło</w:t>
            </w:r>
            <w:proofErr w:type="spellEnd"/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 roślinne)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 jaja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19g, węglowodany 48g, tłuszcze 9g, wartość energetyczna: 349kcal</w:t>
            </w:r>
            <w:bookmarkEnd w:id="0"/>
          </w:p>
          <w:p w14:paraId="6F07C1C2" w14:textId="620B510A" w:rsidR="00432927" w:rsidRPr="00321AA5" w:rsidRDefault="00432927" w:rsidP="005060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2927" w:rsidRPr="0079488C" w14:paraId="70BECE9F" w14:textId="77777777" w:rsidTr="00432927">
        <w:tc>
          <w:tcPr>
            <w:tcW w:w="1526" w:type="dxa"/>
          </w:tcPr>
          <w:p w14:paraId="1C2AE958" w14:textId="38E9B04A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CZWARTEK</w:t>
            </w:r>
          </w:p>
        </w:tc>
        <w:tc>
          <w:tcPr>
            <w:tcW w:w="12618" w:type="dxa"/>
          </w:tcPr>
          <w:p w14:paraId="2E861DBF" w14:textId="59E80B23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danie: krupniczek jaglany 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(wywar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warzywny-włoszczyzna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kasza jaglana, ziemniaki, napar z liścia laurowego i ziele angielskie, cebula, majeranek, czosnek mielony, śmietanka roślinna, s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l, pieprz)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Alergeny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 xml:space="preserve">: 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seler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białko 4g, węglowodany 26g, tłuszcze 6,5g, wartość energetyczna: 180 kcal</w:t>
            </w:r>
          </w:p>
          <w:p w14:paraId="35469B41" w14:textId="761D46AE" w:rsidR="00432927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 danie: makaron bezglutenowy w sosie </w:t>
            </w:r>
            <w:proofErr w:type="spellStart"/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śmietanowo-brokułowym</w:t>
            </w:r>
            <w:proofErr w:type="spellEnd"/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kurczakiem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(śmietanka roślinna, makaron, brokuł, cebula, mięso drobiowe)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Alergeny: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19g, węglowodany 45g, tłuszcz 10g, wartość energetyczna: 337 kcal</w:t>
            </w:r>
          </w:p>
        </w:tc>
      </w:tr>
      <w:tr w:rsidR="00432927" w:rsidRPr="0079488C" w14:paraId="76C2BB62" w14:textId="77777777" w:rsidTr="00432927">
        <w:tc>
          <w:tcPr>
            <w:tcW w:w="1526" w:type="dxa"/>
          </w:tcPr>
          <w:p w14:paraId="6309AAF0" w14:textId="7B89955A" w:rsidR="00432927" w:rsidRPr="0079488C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</w:t>
            </w:r>
            <w:r w:rsidRPr="00794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TEK</w:t>
            </w:r>
          </w:p>
        </w:tc>
        <w:tc>
          <w:tcPr>
            <w:tcW w:w="12618" w:type="dxa"/>
          </w:tcPr>
          <w:p w14:paraId="4A11C3CE" w14:textId="3DF6B209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danie: krem kalafiorowy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(wywar </w:t>
            </w:r>
            <w:proofErr w:type="spellStart"/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jarzynowy-włoszczyzna</w:t>
            </w:r>
            <w:proofErr w:type="spellEnd"/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, ziemniak, kalafior, koperek, przyprawa Smak Natury)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Alergeny: seler</w:t>
            </w:r>
          </w:p>
          <w:p w14:paraId="3AF3BDFE" w14:textId="1F719DA9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biał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nl-NL"/>
              </w:rPr>
              <w:t>ko 7,5g, w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ęglowodany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20g,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tłuszcze 4,4g, wartość energetyczna: 150 kcal</w:t>
            </w:r>
          </w:p>
          <w:p w14:paraId="48DE8099" w14:textId="63DB3E16" w:rsidR="00321AA5" w:rsidRPr="00321AA5" w:rsidRDefault="00321AA5" w:rsidP="00321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danie: szare kluski bezglutenowe z cebulą, kapusta kiszona zasmażana</w:t>
            </w:r>
            <w:r w:rsidRPr="00321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ziemniaki,mąka</w:t>
            </w:r>
            <w:proofErr w:type="spellEnd"/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 bezglutenowa, jajka, cebulka, kapusta</w:t>
            </w:r>
          </w:p>
          <w:p w14:paraId="04EF98BA" w14:textId="4F823F4F" w:rsidR="00432927" w:rsidRPr="00321AA5" w:rsidRDefault="00321AA5" w:rsidP="00321AA5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kiszona, masło roślinne)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Alergeny: jaja</w:t>
            </w:r>
            <w:r w:rsidRPr="00321AA5">
              <w:rPr>
                <w:rFonts w:ascii="Times New Roman" w:hAnsi="Times New Roman" w:cs="Times New Roman"/>
                <w:sz w:val="20"/>
                <w:szCs w:val="20"/>
              </w:rPr>
              <w:t>. S</w:t>
            </w:r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k</w:t>
            </w:r>
            <w:proofErr w:type="spellStart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ładniki</w:t>
            </w:r>
            <w:proofErr w:type="spellEnd"/>
            <w:r w:rsidRPr="00321A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odżywcze: białko 10g, węglowodany 49g,tłuszcze 11g, wartość energetyczna: 335 kcal</w:t>
            </w:r>
          </w:p>
        </w:tc>
      </w:tr>
    </w:tbl>
    <w:p w14:paraId="447F314F" w14:textId="645268DA" w:rsidR="00432927" w:rsidRPr="00432927" w:rsidRDefault="00432927" w:rsidP="00D2332B">
      <w:pPr>
        <w:spacing w:after="0"/>
        <w:rPr>
          <w:sz w:val="16"/>
          <w:szCs w:val="16"/>
        </w:rPr>
      </w:pPr>
      <w:r w:rsidRPr="00432927">
        <w:rPr>
          <w:sz w:val="16"/>
          <w:szCs w:val="16"/>
        </w:rPr>
        <w:t>Alergeny: 1. Zboża zawierające gluten. 2. Skorupiaki i produkty pochodne. 3. Jaja i produkty pochodne. 4. Ryby i produkty pochodne. 5. Orzeszki ziemne (arachidowe). 6. Soja i produkty pochodne.7. Mleko i produkty pochodne. 8. Orzechy. 9. Seler i produkty pochodne. 10. Gorczyca i produkty pochodne. 11. Nasiona sezamu i produkty pochodne. 12. Dwutlenek siarki. 13. Łubin. 14. Mięczaki </w:t>
      </w:r>
    </w:p>
    <w:p w14:paraId="5E9380D5" w14:textId="77777777" w:rsidR="00432927" w:rsidRPr="00432927" w:rsidRDefault="00432927" w:rsidP="00D2332B">
      <w:pPr>
        <w:spacing w:after="0"/>
        <w:rPr>
          <w:sz w:val="16"/>
          <w:szCs w:val="16"/>
        </w:rPr>
      </w:pPr>
      <w:r w:rsidRPr="00432927">
        <w:rPr>
          <w:sz w:val="16"/>
          <w:szCs w:val="16"/>
        </w:rPr>
        <w:t> </w:t>
      </w:r>
      <w:r w:rsidRPr="00432927">
        <w:rPr>
          <w:sz w:val="16"/>
          <w:szCs w:val="16"/>
        </w:rPr>
        <w:br/>
        <w:t> * Zgodnie z informacjami od producent</w:t>
      </w:r>
      <w:r w:rsidRPr="00432927">
        <w:rPr>
          <w:sz w:val="16"/>
          <w:szCs w:val="16"/>
          <w:lang w:val="es-ES_tradnl"/>
        </w:rPr>
        <w:t>ó</w:t>
      </w:r>
      <w:r w:rsidRPr="00432927">
        <w:rPr>
          <w:sz w:val="16"/>
          <w:szCs w:val="16"/>
        </w:rPr>
        <w:t>w użyte produkty gotowe (np. kakao, herbata, dżem, ketchup, koncentrat pomidorowy, produkty z mięsa) mogą zawierać śladowe ilości alergen</w:t>
      </w:r>
      <w:r w:rsidRPr="00432927">
        <w:rPr>
          <w:sz w:val="16"/>
          <w:szCs w:val="16"/>
          <w:lang w:val="es-ES_tradnl"/>
        </w:rPr>
        <w:t>ó</w:t>
      </w:r>
      <w:r w:rsidRPr="00432927">
        <w:rPr>
          <w:sz w:val="16"/>
          <w:szCs w:val="16"/>
        </w:rPr>
        <w:t>w: glutenu, mleka łącznie z laktozą, jaj, soi, orzech</w:t>
      </w:r>
      <w:r w:rsidRPr="00432927">
        <w:rPr>
          <w:sz w:val="16"/>
          <w:szCs w:val="16"/>
          <w:lang w:val="es-ES_tradnl"/>
        </w:rPr>
        <w:t>ó</w:t>
      </w:r>
      <w:r w:rsidRPr="00432927">
        <w:rPr>
          <w:sz w:val="16"/>
          <w:szCs w:val="16"/>
        </w:rPr>
        <w:t>w, selera i gorczycy. </w:t>
      </w:r>
    </w:p>
    <w:p w14:paraId="23C5F73D" w14:textId="77777777" w:rsidR="00432927" w:rsidRDefault="00432927" w:rsidP="00432927"/>
    <w:sectPr w:rsidR="00432927" w:rsidSect="004329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27"/>
    <w:rsid w:val="00154288"/>
    <w:rsid w:val="002F16D2"/>
    <w:rsid w:val="00321AA5"/>
    <w:rsid w:val="00432927"/>
    <w:rsid w:val="004D73FF"/>
    <w:rsid w:val="005060B6"/>
    <w:rsid w:val="0068240A"/>
    <w:rsid w:val="00684E69"/>
    <w:rsid w:val="0079488C"/>
    <w:rsid w:val="00837BC0"/>
    <w:rsid w:val="009B6725"/>
    <w:rsid w:val="00C1081B"/>
    <w:rsid w:val="00C416C3"/>
    <w:rsid w:val="00D2332B"/>
    <w:rsid w:val="00EA096C"/>
    <w:rsid w:val="00F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2A0F"/>
  <w15:chartTrackingRefBased/>
  <w15:docId w15:val="{6A73C181-6B45-49DD-8E95-0041EDEF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92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4329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2</cp:revision>
  <cp:lastPrinted>2024-09-20T06:58:00Z</cp:lastPrinted>
  <dcterms:created xsi:type="dcterms:W3CDTF">2024-09-20T06:58:00Z</dcterms:created>
  <dcterms:modified xsi:type="dcterms:W3CDTF">2024-09-20T06:58:00Z</dcterms:modified>
</cp:coreProperties>
</file>